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3731.xml.htm"/>
      <w:bookmarkStart w:id="1" w:name="kswkform4_179123373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Dougherty Sean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EVERSPIN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5670 W. CHANDLER BLVD, STE 130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CHANDLER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AZ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85226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EVERSPIN TECHNOLOGIES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MRAM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Vice President, Sales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23"/>
        <w:gridCol w:w="902"/>
        <w:gridCol w:w="771"/>
        <w:gridCol w:w="599"/>
        <w:gridCol w:w="350"/>
        <w:gridCol w:w="850"/>
        <w:gridCol w:w="459"/>
        <w:gridCol w:w="756"/>
        <w:gridCol w:w="1169"/>
        <w:gridCol w:w="1002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2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6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2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2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7,691</w:t>
            </w:r>
          </w:p>
        </w:tc>
        <w:tc>
          <w:tcPr>
            <w:tcW w:w="4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19.08</w:t>
            </w:r>
          </w:p>
        </w:tc>
        <w:tc>
          <w:tcPr>
            <w:tcW w:w="116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100,028</w:t>
            </w:r>
          </w:p>
        </w:tc>
        <w:tc>
          <w:tcPr>
            <w:tcW w:w="10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sold solely to pay taxes due upon the vesting of Restricted Stock Units.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Cesare Suardi, Attorney-in-Fact for Sean M. Dougherty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9361" TargetMode="External"/><Relationship Id="rId5" Type="http://schemas.openxmlformats.org/officeDocument/2006/relationships/hyperlink" Target="http://www.sec.gov/cgi-bin/browse-edgar?action=getcompany&amp;CIK=0001438423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589</Words>
  <Characters>3213</Characters>
  <CharactersWithSpaces>3733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